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EF" w:rsidRDefault="00E54267" w:rsidP="00913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FEF">
        <w:rPr>
          <w:rFonts w:ascii="Times New Roman" w:hAnsi="Times New Roman" w:cs="Times New Roman"/>
          <w:sz w:val="24"/>
          <w:szCs w:val="24"/>
        </w:rPr>
        <w:t>Дайджест новостей учебно-производственного объединения «Промышленное оборудование и системы связи»</w:t>
      </w:r>
    </w:p>
    <w:p w:rsidR="002C5AD2" w:rsidRDefault="002C5AD2" w:rsidP="002C5AD2">
      <w:pPr>
        <w:spacing w:after="0" w:line="240" w:lineRule="auto"/>
        <w:rPr>
          <w:rFonts w:ascii="Helvetica" w:hAnsi="Helvetica" w:cs="Helvetica"/>
        </w:rPr>
      </w:pPr>
    </w:p>
    <w:p w:rsidR="005A1463" w:rsidRDefault="005A1463" w:rsidP="002C5AD2">
      <w:pPr>
        <w:spacing w:after="0" w:line="240" w:lineRule="auto"/>
        <w:rPr>
          <w:rFonts w:ascii="Helvetica" w:hAnsi="Helvetica" w:cs="Helvetica"/>
        </w:rPr>
      </w:pPr>
      <w:bookmarkStart w:id="0" w:name="_GoBack"/>
      <w:bookmarkEnd w:id="0"/>
    </w:p>
    <w:p w:rsidR="002C5AD2" w:rsidRDefault="002C5AD2" w:rsidP="002C5A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tooltip="Студентка Образовательного комплекса &quot;Юго-Запад&quot; – призер Городского конкурса проектов &quot;Ресурсосбережение: инновации и таланты – 2020&quot;" w:history="1">
        <w:r w:rsidRPr="002C5AD2">
          <w:rPr>
            <w:rStyle w:val="a3"/>
            <w:rFonts w:ascii="Times New Roman" w:hAnsi="Times New Roman" w:cs="Times New Roman"/>
            <w:sz w:val="24"/>
            <w:szCs w:val="24"/>
          </w:rPr>
          <w:t>Студентка Образовательного комплекса "Юго-Запад" – призер Городского конкурса проектов "Ресурсосбережение: инновации и таланты – 2020"</w:t>
        </w:r>
      </w:hyperlink>
      <w:r w:rsidRPr="002C5AD2">
        <w:rPr>
          <w:rFonts w:ascii="Times New Roman" w:hAnsi="Times New Roman" w:cs="Times New Roman"/>
          <w:sz w:val="24"/>
          <w:szCs w:val="24"/>
        </w:rPr>
        <w:t>. Поздравляем </w:t>
      </w:r>
      <w:proofErr w:type="spellStart"/>
      <w:r w:rsidRPr="002C5AD2">
        <w:rPr>
          <w:rFonts w:ascii="Times New Roman" w:hAnsi="Times New Roman" w:cs="Times New Roman"/>
          <w:sz w:val="24"/>
          <w:szCs w:val="24"/>
        </w:rPr>
        <w:t>Галацан</w:t>
      </w:r>
      <w:proofErr w:type="spellEnd"/>
      <w:r w:rsidRPr="002C5AD2">
        <w:rPr>
          <w:rFonts w:ascii="Times New Roman" w:hAnsi="Times New Roman" w:cs="Times New Roman"/>
          <w:sz w:val="24"/>
          <w:szCs w:val="24"/>
        </w:rPr>
        <w:t xml:space="preserve"> Викторию, студен</w:t>
      </w:r>
      <w:r>
        <w:rPr>
          <w:rFonts w:ascii="Times New Roman" w:hAnsi="Times New Roman" w:cs="Times New Roman"/>
          <w:sz w:val="24"/>
          <w:szCs w:val="24"/>
        </w:rPr>
        <w:t>тку Образовательного комплекса «Юго-Запад»</w:t>
      </w:r>
      <w:r w:rsidRPr="002C5AD2">
        <w:rPr>
          <w:rFonts w:ascii="Times New Roman" w:hAnsi="Times New Roman" w:cs="Times New Roman"/>
          <w:sz w:val="24"/>
          <w:szCs w:val="24"/>
        </w:rPr>
        <w:t>, которая стала призеро</w:t>
      </w:r>
      <w:r>
        <w:rPr>
          <w:rFonts w:ascii="Times New Roman" w:hAnsi="Times New Roman" w:cs="Times New Roman"/>
          <w:sz w:val="24"/>
          <w:szCs w:val="24"/>
        </w:rPr>
        <w:t>м Городского конкурса проектов «</w:t>
      </w:r>
      <w:r w:rsidRPr="002C5AD2">
        <w:rPr>
          <w:rFonts w:ascii="Times New Roman" w:hAnsi="Times New Roman" w:cs="Times New Roman"/>
          <w:sz w:val="24"/>
          <w:szCs w:val="24"/>
        </w:rPr>
        <w:t>Ресурсосбережение: инновации и тал</w:t>
      </w:r>
      <w:r>
        <w:rPr>
          <w:rFonts w:ascii="Times New Roman" w:hAnsi="Times New Roman" w:cs="Times New Roman"/>
          <w:sz w:val="24"/>
          <w:szCs w:val="24"/>
        </w:rPr>
        <w:t>анты – 2020» со своим проектом «Насос - 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рыбкозащита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C5AD2" w:rsidRPr="002C5AD2" w:rsidRDefault="002C5AD2" w:rsidP="002C5A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AD2">
        <w:rPr>
          <w:rFonts w:ascii="Times New Roman" w:hAnsi="Times New Roman" w:cs="Times New Roman"/>
          <w:sz w:val="24"/>
          <w:szCs w:val="24"/>
        </w:rPr>
        <w:t xml:space="preserve">Ссылка на источник: </w:t>
      </w:r>
      <w:hyperlink r:id="rId5" w:history="1">
        <w:r w:rsidRPr="002C5AD2">
          <w:rPr>
            <w:rStyle w:val="a3"/>
            <w:rFonts w:ascii="Times New Roman" w:hAnsi="Times New Roman" w:cs="Times New Roman"/>
            <w:sz w:val="24"/>
            <w:szCs w:val="24"/>
          </w:rPr>
          <w:t>http://upoposs.ru/about/news/item/studentka-obrazovatelnogo-kompleksa-yugo-zapad-prizer-gorodskogo-konkursa-proektov-resursosberezhenie-innovatsii-i-talanty-2020</w:t>
        </w:r>
      </w:hyperlink>
    </w:p>
    <w:p w:rsidR="002C5AD2" w:rsidRPr="002C5AD2" w:rsidRDefault="002C5AD2" w:rsidP="002C5A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D2" w:rsidRDefault="002C5AD2" w:rsidP="002C5A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ooltip="Обучение взрослого населения в Московском государственном колледже электромеханики и информационных технологий" w:history="1">
        <w:r w:rsidRPr="002C5AD2">
          <w:rPr>
            <w:rStyle w:val="a3"/>
            <w:rFonts w:ascii="Times New Roman" w:hAnsi="Times New Roman" w:cs="Times New Roman"/>
            <w:sz w:val="24"/>
            <w:szCs w:val="24"/>
          </w:rPr>
          <w:t>Обучение взрослого населения в Московском государственном колледже электромеханики и информационных технологий</w:t>
        </w:r>
      </w:hyperlink>
      <w:r w:rsidRPr="002C5AD2">
        <w:rPr>
          <w:rFonts w:ascii="Times New Roman" w:hAnsi="Times New Roman" w:cs="Times New Roman"/>
          <w:sz w:val="24"/>
          <w:szCs w:val="24"/>
        </w:rPr>
        <w:t>. Обучение взрослого населения по программе дополнительного профессионального образования – повышение квалификации «Совершенствование профессиональных компетенций специалистов по электрооборудованию и электрохозяйству предприятий, организаций и учреждений».</w:t>
      </w:r>
    </w:p>
    <w:p w:rsidR="002C5AD2" w:rsidRPr="002C5AD2" w:rsidRDefault="002C5AD2" w:rsidP="002C5A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AD2">
        <w:rPr>
          <w:rFonts w:ascii="Times New Roman" w:hAnsi="Times New Roman" w:cs="Times New Roman"/>
          <w:sz w:val="24"/>
          <w:szCs w:val="24"/>
        </w:rPr>
        <w:t xml:space="preserve">Ссылка на источник: </w:t>
      </w:r>
      <w:hyperlink r:id="rId7" w:history="1">
        <w:r w:rsidRPr="002C5AD2">
          <w:rPr>
            <w:rStyle w:val="a3"/>
            <w:rFonts w:ascii="Times New Roman" w:hAnsi="Times New Roman" w:cs="Times New Roman"/>
            <w:sz w:val="24"/>
            <w:szCs w:val="24"/>
          </w:rPr>
          <w:t>http://upoposs.ru/about/news/item/obuchenie-vzroslogo-naseleniya-v-moskovskom-gosudarstvennom-kolledzhe-elektromekhaniki-i-informatsionnykh-tekhnologij</w:t>
        </w:r>
      </w:hyperlink>
    </w:p>
    <w:p w:rsidR="002C5AD2" w:rsidRPr="002C5AD2" w:rsidRDefault="002C5AD2" w:rsidP="002C5A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D2" w:rsidRPr="002C5AD2" w:rsidRDefault="002C5AD2" w:rsidP="002C5A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Обучение по профессиям «Повар, кондитер» в Центре профессиональных квалификаций «Царицыно»" w:history="1">
        <w:r w:rsidRPr="002C5AD2">
          <w:rPr>
            <w:rStyle w:val="a3"/>
            <w:rFonts w:ascii="Times New Roman" w:hAnsi="Times New Roman" w:cs="Times New Roman"/>
            <w:sz w:val="24"/>
            <w:szCs w:val="24"/>
          </w:rPr>
          <w:t>Обучение по профессиям «Повар, кондитер» в Центре профессиональных квалификаций «Царицыно»</w:t>
        </w:r>
      </w:hyperlink>
      <w:r w:rsidRPr="002C5AD2">
        <w:rPr>
          <w:rFonts w:ascii="Times New Roman" w:hAnsi="Times New Roman" w:cs="Times New Roman"/>
          <w:sz w:val="24"/>
          <w:szCs w:val="24"/>
        </w:rPr>
        <w:t>. В Центре профессиональных квалификаций «Царицыно» с января 2020 года начали свое обучение 32 слушателя по программам профессиональной подготовки по профессиям «Повар» и «Кондитер» на 3-й.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AD2">
        <w:rPr>
          <w:rFonts w:ascii="Times New Roman" w:hAnsi="Times New Roman" w:cs="Times New Roman"/>
          <w:sz w:val="24"/>
          <w:szCs w:val="24"/>
        </w:rPr>
        <w:t xml:space="preserve">Ссылка на источник: </w:t>
      </w:r>
      <w:hyperlink r:id="rId9" w:history="1">
        <w:r w:rsidRPr="002C5AD2">
          <w:rPr>
            <w:rStyle w:val="a3"/>
            <w:rFonts w:ascii="Times New Roman" w:hAnsi="Times New Roman" w:cs="Times New Roman"/>
            <w:sz w:val="24"/>
            <w:szCs w:val="24"/>
          </w:rPr>
          <w:t>http://upoposs.ru/about/news/item/obuchenie-po-professiyam-povar-konditer-v-tsentre-professionalnykh-kvalifikatsij-tsaritsyno</w:t>
        </w:r>
      </w:hyperlink>
    </w:p>
    <w:p w:rsidR="002C5AD2" w:rsidRPr="002C5AD2" w:rsidRDefault="002C5AD2" w:rsidP="002C5A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D2" w:rsidRPr="002C5AD2" w:rsidRDefault="002C5AD2" w:rsidP="002C5A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tooltip="Кружки технической направленности по компетенциям FutureSkills" w:history="1">
        <w:r w:rsidRPr="002C5AD2">
          <w:rPr>
            <w:rStyle w:val="a3"/>
            <w:rFonts w:ascii="Times New Roman" w:hAnsi="Times New Roman" w:cs="Times New Roman"/>
            <w:sz w:val="24"/>
            <w:szCs w:val="24"/>
          </w:rPr>
          <w:t>Кружки технической направленности по компетенциям FutureSkills</w:t>
        </w:r>
      </w:hyperlink>
      <w:r w:rsidRPr="002C5AD2">
        <w:rPr>
          <w:rFonts w:ascii="Times New Roman" w:hAnsi="Times New Roman" w:cs="Times New Roman"/>
          <w:sz w:val="24"/>
          <w:szCs w:val="24"/>
        </w:rPr>
        <w:t xml:space="preserve">. 28 февраля стало продолжением серий мастер-классов, проводимых Колледжем автоматизации и информационных технологий №20 в рамках проекта «Кружки технической направленности по компетенциям FutureSkills». Ссылка на источник: </w:t>
      </w:r>
      <w:hyperlink r:id="rId11" w:history="1">
        <w:r w:rsidRPr="002C5AD2">
          <w:rPr>
            <w:rStyle w:val="a3"/>
            <w:rFonts w:ascii="Times New Roman" w:hAnsi="Times New Roman" w:cs="Times New Roman"/>
            <w:sz w:val="24"/>
            <w:szCs w:val="24"/>
          </w:rPr>
          <w:t>http://upoposs.ru/about/news/item/kruzhki-tekhnicheskoj-napravlennosti-po-kompetentsiyam-futureskills</w:t>
        </w:r>
      </w:hyperlink>
    </w:p>
    <w:p w:rsidR="002C5AD2" w:rsidRPr="002C5AD2" w:rsidRDefault="002C5AD2" w:rsidP="002C5A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D2" w:rsidRPr="002C5AD2" w:rsidRDefault="002C5AD2" w:rsidP="002C5A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tooltip="Результаты VIII ОЧМ &quot;Московские мастера&quot; по стандартам WorldSkills Russia (2 часть)" w:history="1">
        <w:r w:rsidRPr="002C5AD2">
          <w:rPr>
            <w:rStyle w:val="a3"/>
            <w:rFonts w:ascii="Times New Roman" w:hAnsi="Times New Roman" w:cs="Times New Roman"/>
            <w:sz w:val="24"/>
            <w:szCs w:val="24"/>
          </w:rPr>
          <w:t>Результаты VIII ОЧМ "Московские мастера" по стандартам WorldSkills Russia (2 часть)</w:t>
        </w:r>
      </w:hyperlink>
      <w:r w:rsidRPr="002C5A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C5AD2">
        <w:rPr>
          <w:rFonts w:ascii="Times New Roman" w:hAnsi="Times New Roman" w:cs="Times New Roman"/>
          <w:sz w:val="24"/>
          <w:szCs w:val="24"/>
        </w:rPr>
        <w:t>10 по 16 февраля 2020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AD2">
        <w:rPr>
          <w:rFonts w:ascii="Times New Roman" w:hAnsi="Times New Roman" w:cs="Times New Roman"/>
          <w:sz w:val="24"/>
          <w:szCs w:val="24"/>
        </w:rPr>
        <w:t xml:space="preserve">прошла вторая часть VIII Открытого чемпионата профессионального мастерства города Москвы «Московские мастера» по стандартам </w:t>
      </w:r>
      <w:proofErr w:type="spellStart"/>
      <w:r w:rsidRPr="002C5AD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2C5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AD2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2C5AD2">
        <w:rPr>
          <w:rFonts w:ascii="Times New Roman" w:hAnsi="Times New Roman" w:cs="Times New Roman"/>
          <w:sz w:val="24"/>
          <w:szCs w:val="24"/>
        </w:rPr>
        <w:t xml:space="preserve">. Ссылка на источник: </w:t>
      </w:r>
      <w:hyperlink r:id="rId13" w:history="1">
        <w:r w:rsidRPr="002C5AD2">
          <w:rPr>
            <w:rStyle w:val="a3"/>
            <w:rFonts w:ascii="Times New Roman" w:hAnsi="Times New Roman" w:cs="Times New Roman"/>
            <w:sz w:val="24"/>
            <w:szCs w:val="24"/>
          </w:rPr>
          <w:t>http://upoposs.ru/about/news/item/rezultaty-viii-ochm-moskovskie-mastera-po-standartam-worldskills-russia-2-chast</w:t>
        </w:r>
      </w:hyperlink>
    </w:p>
    <w:p w:rsidR="002C5AD2" w:rsidRPr="002C5AD2" w:rsidRDefault="002C5AD2" w:rsidP="002C5A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D2" w:rsidRPr="002C5AD2" w:rsidRDefault="002C5AD2" w:rsidP="002C5A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tooltip="Мастер-класс FutureSkills &quot;Программная среда комплекса 3D-моделирования&quot;" w:history="1">
        <w:r w:rsidRPr="002C5AD2">
          <w:rPr>
            <w:rStyle w:val="a3"/>
            <w:rFonts w:ascii="Times New Roman" w:hAnsi="Times New Roman" w:cs="Times New Roman"/>
            <w:sz w:val="24"/>
            <w:szCs w:val="24"/>
          </w:rPr>
          <w:t>Мастер-класс FutureSkills "Программная среда комплекса 3D-моделирования"</w:t>
        </w:r>
      </w:hyperlink>
      <w:r w:rsidRPr="002C5AD2">
        <w:rPr>
          <w:rFonts w:ascii="Times New Roman" w:hAnsi="Times New Roman" w:cs="Times New Roman"/>
          <w:sz w:val="24"/>
          <w:szCs w:val="24"/>
        </w:rPr>
        <w:t xml:space="preserve">. Навыки будущего уже сегодня можно освоить в Московском государственном колледже электромеханики и информационных технологий! Ссылка на источник: </w:t>
      </w:r>
      <w:hyperlink r:id="rId15" w:history="1">
        <w:r w:rsidRPr="002C5AD2">
          <w:rPr>
            <w:rStyle w:val="a3"/>
            <w:rFonts w:ascii="Times New Roman" w:hAnsi="Times New Roman" w:cs="Times New Roman"/>
            <w:sz w:val="24"/>
            <w:szCs w:val="24"/>
          </w:rPr>
          <w:t>http://upoposs.ru/about/news/item/master-klass-future-skills-programmnaya-sreda-kompleksa-3d-modelirovaniya</w:t>
        </w:r>
      </w:hyperlink>
    </w:p>
    <w:p w:rsidR="00924E82" w:rsidRPr="002C5AD2" w:rsidRDefault="00924E82" w:rsidP="002C5A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D2" w:rsidRPr="002C5AD2" w:rsidRDefault="002C5AD2" w:rsidP="002C5A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tooltip="Обучение по программе повышения квалификации по профессии «Повар 4-го разряда» в Центре профессиональных квалификаций «Царицыно»" w:history="1">
        <w:r w:rsidRPr="002C5AD2">
          <w:rPr>
            <w:rStyle w:val="a3"/>
            <w:rFonts w:ascii="Times New Roman" w:hAnsi="Times New Roman" w:cs="Times New Roman"/>
            <w:sz w:val="24"/>
            <w:szCs w:val="24"/>
          </w:rPr>
          <w:t>Обучение по программе повышения квалификации по профессии «Повар 4-го разряда» в Центре профессиональных квалификаций «Царицыно»</w:t>
        </w:r>
      </w:hyperlink>
      <w:r w:rsidRPr="002C5AD2">
        <w:rPr>
          <w:rFonts w:ascii="Times New Roman" w:hAnsi="Times New Roman" w:cs="Times New Roman"/>
          <w:sz w:val="24"/>
          <w:szCs w:val="24"/>
        </w:rPr>
        <w:t xml:space="preserve">. С 16 февраля 2020 в Центре профессиональных квалификаций «Царицыно» стартовало обучение группы поваров, которые повышают разряд с 3-го на 4-й. Ссылка на источник: </w:t>
      </w:r>
      <w:hyperlink r:id="rId17" w:history="1">
        <w:r w:rsidRPr="002C5AD2">
          <w:rPr>
            <w:rStyle w:val="a3"/>
            <w:rFonts w:ascii="Times New Roman" w:hAnsi="Times New Roman" w:cs="Times New Roman"/>
            <w:sz w:val="24"/>
            <w:szCs w:val="24"/>
          </w:rPr>
          <w:t>http://upoposs.ru/about/news/item/obuchenie-po-programme-povysheniya-kvalifikatsii-po-professii-povar-4-go-razryada-v-tsentre-professionalnykh-kvalifikatsij-tsaritsyno</w:t>
        </w:r>
      </w:hyperlink>
    </w:p>
    <w:p w:rsidR="00783192" w:rsidRPr="00913FEF" w:rsidRDefault="00783192" w:rsidP="00913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3192" w:rsidRPr="00913FEF" w:rsidSect="00A579A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267"/>
    <w:rsid w:val="001950FF"/>
    <w:rsid w:val="001E6959"/>
    <w:rsid w:val="00291F57"/>
    <w:rsid w:val="002C5AD2"/>
    <w:rsid w:val="005069F5"/>
    <w:rsid w:val="005A1463"/>
    <w:rsid w:val="007361CF"/>
    <w:rsid w:val="00783192"/>
    <w:rsid w:val="00913FEF"/>
    <w:rsid w:val="00924E82"/>
    <w:rsid w:val="00A579A9"/>
    <w:rsid w:val="00BC54EC"/>
    <w:rsid w:val="00CB2661"/>
    <w:rsid w:val="00D47AEC"/>
    <w:rsid w:val="00E54267"/>
    <w:rsid w:val="00F518D5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85EC2-FB7B-4225-B023-2C83EDC0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26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54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4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2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42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54267"/>
    <w:rPr>
      <w:color w:val="0000FF"/>
      <w:u w:val="single"/>
    </w:rPr>
  </w:style>
  <w:style w:type="character" w:styleId="a4">
    <w:name w:val="Strong"/>
    <w:basedOn w:val="a0"/>
    <w:uiPriority w:val="22"/>
    <w:qFormat/>
    <w:rsid w:val="00E54267"/>
    <w:rPr>
      <w:b/>
      <w:bCs/>
    </w:rPr>
  </w:style>
  <w:style w:type="character" w:styleId="a5">
    <w:name w:val="Emphasis"/>
    <w:basedOn w:val="a0"/>
    <w:uiPriority w:val="20"/>
    <w:qFormat/>
    <w:rsid w:val="00E54267"/>
    <w:rPr>
      <w:i/>
      <w:iCs/>
    </w:rPr>
  </w:style>
  <w:style w:type="character" w:customStyle="1" w:styleId="year">
    <w:name w:val="year"/>
    <w:basedOn w:val="a0"/>
    <w:rsid w:val="00783192"/>
  </w:style>
  <w:style w:type="character" w:styleId="a6">
    <w:name w:val="FollowedHyperlink"/>
    <w:basedOn w:val="a0"/>
    <w:uiPriority w:val="99"/>
    <w:semiHidden/>
    <w:unhideWhenUsed/>
    <w:rsid w:val="0078319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9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12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79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22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15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7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30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24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88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9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24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8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7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09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3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4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1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16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1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0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77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80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44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55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09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378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8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4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85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49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16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0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85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21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6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6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664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29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01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46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2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98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9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7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4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25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oposs.ru/about/news/item/obuchenie-po-professiyam-povar-konditer-v-tsentre-professionalnykh-kvalifikatsij-tsaritsyno" TargetMode="External"/><Relationship Id="rId13" Type="http://schemas.openxmlformats.org/officeDocument/2006/relationships/hyperlink" Target="http://upoposs.ru/about/news/item/rezultaty-viii-ochm-moskovskie-mastera-po-standartam-worldskills-russia-2-chas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poposs.ru/about/news/item/obuchenie-vzroslogo-naseleniya-v-moskovskom-gosudarstvennom-kolledzhe-elektromekhaniki-i-informatsionnykh-tekhnologij" TargetMode="External"/><Relationship Id="rId12" Type="http://schemas.openxmlformats.org/officeDocument/2006/relationships/hyperlink" Target="http://upoposs.ru/about/news/item/rezultaty-viii-ochm-moskovskie-mastera-po-standartam-worldskills-russia-2-chast" TargetMode="External"/><Relationship Id="rId17" Type="http://schemas.openxmlformats.org/officeDocument/2006/relationships/hyperlink" Target="http://upoposs.ru/about/news/item/obuchenie-po-programme-povysheniya-kvalifikatsii-po-professii-povar-4-go-razryada-v-tsentre-professionalnykh-kvalifikatsij-tsaritsyn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poposs.ru/about/news/item/obuchenie-po-programme-povysheniya-kvalifikatsii-po-professii-povar-4-go-razryada-v-tsentre-professionalnykh-kvalifikatsij-tsaritsyno" TargetMode="External"/><Relationship Id="rId1" Type="http://schemas.openxmlformats.org/officeDocument/2006/relationships/styles" Target="styles.xml"/><Relationship Id="rId6" Type="http://schemas.openxmlformats.org/officeDocument/2006/relationships/hyperlink" Target="http://upoposs.ru/about/news/item/obuchenie-vzroslogo-naseleniya-v-moskovskom-gosudarstvennom-kolledzhe-elektromekhaniki-i-informatsionnykh-tekhnologij" TargetMode="External"/><Relationship Id="rId11" Type="http://schemas.openxmlformats.org/officeDocument/2006/relationships/hyperlink" Target="http://upoposs.ru/about/news/item/kruzhki-tekhnicheskoj-napravlennosti-po-kompetentsiyam-futureskills" TargetMode="External"/><Relationship Id="rId5" Type="http://schemas.openxmlformats.org/officeDocument/2006/relationships/hyperlink" Target="http://upoposs.ru/about/news/item/studentka-obrazovatelnogo-kompleksa-yugo-zapad-prizer-gorodskogo-konkursa-proektov-resursosberezhenie-innovatsii-i-talanty-2020" TargetMode="External"/><Relationship Id="rId15" Type="http://schemas.openxmlformats.org/officeDocument/2006/relationships/hyperlink" Target="http://upoposs.ru/about/news/item/master-klass-future-skills-programmnaya-sreda-kompleksa-3d-modelirovaniya" TargetMode="External"/><Relationship Id="rId10" Type="http://schemas.openxmlformats.org/officeDocument/2006/relationships/hyperlink" Target="http://upoposs.ru/about/news/item/kruzhki-tekhnicheskoj-napravlennosti-po-kompetentsiyam-futureskill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upoposs.ru/about/news/item/studentka-obrazovatelnogo-kompleksa-yugo-zapad-prizer-gorodskogo-konkursa-proektov-resursosberezhenie-innovatsii-i-talanty-2020" TargetMode="External"/><Relationship Id="rId9" Type="http://schemas.openxmlformats.org/officeDocument/2006/relationships/hyperlink" Target="http://upoposs.ru/about/news/item/obuchenie-po-professiyam-povar-konditer-v-tsentre-professionalnykh-kvalifikatsij-tsaritsyno" TargetMode="External"/><Relationship Id="rId14" Type="http://schemas.openxmlformats.org/officeDocument/2006/relationships/hyperlink" Target="http://upoposs.ru/about/news/item/master-klass-future-skills-programmnaya-sreda-kompleksa-3d-model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Леонгардт Ольга Робертовна</cp:lastModifiedBy>
  <cp:revision>8</cp:revision>
  <dcterms:created xsi:type="dcterms:W3CDTF">2020-02-14T10:27:00Z</dcterms:created>
  <dcterms:modified xsi:type="dcterms:W3CDTF">2020-03-05T08:04:00Z</dcterms:modified>
</cp:coreProperties>
</file>